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BB85" w14:textId="4F92DAF1" w:rsidR="0072103C" w:rsidRPr="00100BD6" w:rsidRDefault="00100BD6" w:rsidP="0072103C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</w:p>
    <w:p w14:paraId="17EF7308" w14:textId="44CF03AD" w:rsidR="00BA7AA0" w:rsidRPr="00100BD6" w:rsidRDefault="00EF25EF">
      <w:pPr>
        <w:rPr>
          <w:b/>
          <w:color w:val="FF0000"/>
          <w:sz w:val="28"/>
          <w:szCs w:val="28"/>
        </w:rPr>
      </w:pPr>
      <w:r w:rsidRPr="00100BD6">
        <w:rPr>
          <w:color w:val="000000" w:themeColor="text1"/>
          <w:sz w:val="28"/>
          <w:szCs w:val="28"/>
        </w:rPr>
        <w:br/>
      </w:r>
      <w:r w:rsidR="0072103C" w:rsidRPr="0072103C">
        <w:rPr>
          <w:b/>
          <w:sz w:val="28"/>
          <w:szCs w:val="28"/>
        </w:rPr>
        <w:t>Dear Trustees,</w:t>
      </w:r>
    </w:p>
    <w:p w14:paraId="04703CCF" w14:textId="77777777" w:rsidR="00BA7AA0" w:rsidRPr="00100BD6" w:rsidRDefault="00BA7AA0">
      <w:pPr>
        <w:rPr>
          <w:color w:val="FF0000"/>
          <w:sz w:val="28"/>
          <w:szCs w:val="28"/>
        </w:rPr>
      </w:pPr>
    </w:p>
    <w:p w14:paraId="64F63B96" w14:textId="5BD07F6F" w:rsidR="00BA7AA0" w:rsidRPr="00100BD6" w:rsidRDefault="00BA7AA0" w:rsidP="00BA7AA0">
      <w:pPr>
        <w:rPr>
          <w:color w:val="000000" w:themeColor="text1"/>
          <w:sz w:val="28"/>
          <w:szCs w:val="28"/>
        </w:rPr>
      </w:pPr>
      <w:r w:rsidRPr="00100BD6">
        <w:rPr>
          <w:color w:val="000000" w:themeColor="text1"/>
          <w:sz w:val="28"/>
          <w:szCs w:val="28"/>
        </w:rPr>
        <w:t>I</w:t>
      </w:r>
      <w:r w:rsidR="00EF25EF" w:rsidRPr="00100BD6">
        <w:rPr>
          <w:color w:val="000000" w:themeColor="text1"/>
          <w:sz w:val="28"/>
          <w:szCs w:val="28"/>
        </w:rPr>
        <w:t xml:space="preserve"> will </w:t>
      </w:r>
      <w:r w:rsidRPr="00100BD6">
        <w:rPr>
          <w:color w:val="000000" w:themeColor="text1"/>
          <w:sz w:val="28"/>
          <w:szCs w:val="28"/>
        </w:rPr>
        <w:t xml:space="preserve">always be proud of my Suffolk BSBA degree and I was honored to be named a </w:t>
      </w:r>
      <w:r w:rsidRPr="002F691F">
        <w:rPr>
          <w:color w:val="000000" w:themeColor="text1"/>
          <w:sz w:val="28"/>
          <w:szCs w:val="28"/>
        </w:rPr>
        <w:t xml:space="preserve">Trustee in 2012.  It therefore </w:t>
      </w:r>
      <w:r w:rsidR="00100BD6" w:rsidRPr="002F691F">
        <w:rPr>
          <w:color w:val="000000" w:themeColor="text1"/>
          <w:sz w:val="28"/>
          <w:szCs w:val="28"/>
        </w:rPr>
        <w:t xml:space="preserve">pains me </w:t>
      </w:r>
      <w:r w:rsidR="00EF25EF" w:rsidRPr="002F691F">
        <w:rPr>
          <w:color w:val="000000" w:themeColor="text1"/>
          <w:sz w:val="28"/>
          <w:szCs w:val="28"/>
        </w:rPr>
        <w:t>to have to</w:t>
      </w:r>
      <w:r w:rsidRPr="002F691F">
        <w:rPr>
          <w:color w:val="000000" w:themeColor="text1"/>
          <w:sz w:val="28"/>
          <w:szCs w:val="28"/>
        </w:rPr>
        <w:t xml:space="preserve"> tender my resignation, effective </w:t>
      </w:r>
      <w:r w:rsidR="00477D92">
        <w:rPr>
          <w:b/>
          <w:iCs/>
          <w:color w:val="000000" w:themeColor="text1"/>
          <w:sz w:val="28"/>
          <w:szCs w:val="28"/>
        </w:rPr>
        <w:t>April 1</w:t>
      </w:r>
      <w:r w:rsidR="0072103C" w:rsidRPr="002F691F">
        <w:rPr>
          <w:b/>
          <w:iCs/>
          <w:color w:val="000000" w:themeColor="text1"/>
          <w:sz w:val="28"/>
          <w:szCs w:val="28"/>
        </w:rPr>
        <w:t>5</w:t>
      </w:r>
      <w:r w:rsidR="0072103C" w:rsidRPr="002F691F">
        <w:rPr>
          <w:b/>
          <w:iCs/>
          <w:color w:val="000000" w:themeColor="text1"/>
          <w:sz w:val="28"/>
          <w:szCs w:val="28"/>
          <w:vertAlign w:val="superscript"/>
        </w:rPr>
        <w:t>th</w:t>
      </w:r>
      <w:r w:rsidR="0072103C" w:rsidRPr="002F691F">
        <w:rPr>
          <w:b/>
          <w:iCs/>
          <w:color w:val="000000" w:themeColor="text1"/>
          <w:sz w:val="28"/>
          <w:szCs w:val="28"/>
        </w:rPr>
        <w:t>, 2018</w:t>
      </w:r>
      <w:r w:rsidRPr="002F691F">
        <w:rPr>
          <w:color w:val="000000" w:themeColor="text1"/>
          <w:sz w:val="28"/>
          <w:szCs w:val="28"/>
        </w:rPr>
        <w:t>.</w:t>
      </w:r>
      <w:r w:rsidR="0072103C" w:rsidRPr="002F691F">
        <w:rPr>
          <w:color w:val="000000" w:themeColor="text1"/>
          <w:sz w:val="28"/>
          <w:szCs w:val="28"/>
        </w:rPr>
        <w:t xml:space="preserve">  G</w:t>
      </w:r>
      <w:r w:rsidR="00100BD6" w:rsidRPr="002F691F">
        <w:rPr>
          <w:color w:val="000000" w:themeColor="text1"/>
          <w:sz w:val="28"/>
          <w:szCs w:val="28"/>
        </w:rPr>
        <w:t>iven my</w:t>
      </w:r>
      <w:r w:rsidRPr="002F691F">
        <w:rPr>
          <w:color w:val="000000" w:themeColor="text1"/>
          <w:sz w:val="28"/>
          <w:szCs w:val="28"/>
        </w:rPr>
        <w:t xml:space="preserve"> </w:t>
      </w:r>
      <w:r w:rsidR="00D52D0C" w:rsidRPr="002F691F">
        <w:rPr>
          <w:color w:val="000000" w:themeColor="text1"/>
          <w:sz w:val="28"/>
          <w:szCs w:val="28"/>
        </w:rPr>
        <w:t xml:space="preserve">strong </w:t>
      </w:r>
      <w:r w:rsidRPr="002F691F">
        <w:rPr>
          <w:color w:val="000000" w:themeColor="text1"/>
          <w:sz w:val="28"/>
          <w:szCs w:val="28"/>
        </w:rPr>
        <w:t>commitment to fairness and integrity, I</w:t>
      </w:r>
      <w:r w:rsidR="00080131" w:rsidRPr="002F691F">
        <w:rPr>
          <w:color w:val="000000" w:themeColor="text1"/>
          <w:sz w:val="28"/>
          <w:szCs w:val="28"/>
        </w:rPr>
        <w:t xml:space="preserve"> am</w:t>
      </w:r>
      <w:r w:rsidR="00EF25EF" w:rsidRPr="002F691F">
        <w:rPr>
          <w:color w:val="000000" w:themeColor="text1"/>
          <w:sz w:val="28"/>
          <w:szCs w:val="28"/>
        </w:rPr>
        <w:t xml:space="preserve"> </w:t>
      </w:r>
      <w:r w:rsidRPr="002F691F">
        <w:rPr>
          <w:color w:val="000000" w:themeColor="text1"/>
          <w:sz w:val="28"/>
          <w:szCs w:val="28"/>
        </w:rPr>
        <w:t>uncomfortable</w:t>
      </w:r>
      <w:r w:rsidR="00D52D0C">
        <w:rPr>
          <w:color w:val="000000" w:themeColor="text1"/>
          <w:sz w:val="28"/>
          <w:szCs w:val="28"/>
        </w:rPr>
        <w:t xml:space="preserve"> remaining after</w:t>
      </w:r>
      <w:r w:rsidRPr="00100BD6">
        <w:rPr>
          <w:color w:val="000000" w:themeColor="text1"/>
          <w:sz w:val="28"/>
          <w:szCs w:val="28"/>
        </w:rPr>
        <w:t xml:space="preserve"> the total mismanagement of the selection process for our new President.</w:t>
      </w:r>
    </w:p>
    <w:p w14:paraId="28571AFE" w14:textId="77777777" w:rsidR="00BA7AA0" w:rsidRPr="00100BD6" w:rsidRDefault="00BA7AA0" w:rsidP="00BA7AA0">
      <w:pPr>
        <w:rPr>
          <w:color w:val="000000" w:themeColor="text1"/>
          <w:sz w:val="28"/>
          <w:szCs w:val="28"/>
        </w:rPr>
      </w:pPr>
    </w:p>
    <w:p w14:paraId="31EC6FCA" w14:textId="343CD2DB" w:rsidR="00EF25EF" w:rsidRDefault="00EF25EF" w:rsidP="00EF25EF">
      <w:pPr>
        <w:rPr>
          <w:b/>
          <w:color w:val="000000" w:themeColor="text1"/>
          <w:sz w:val="28"/>
          <w:szCs w:val="28"/>
        </w:rPr>
      </w:pPr>
      <w:r w:rsidRPr="00100BD6">
        <w:rPr>
          <w:color w:val="000000" w:themeColor="text1"/>
          <w:sz w:val="28"/>
          <w:szCs w:val="28"/>
        </w:rPr>
        <w:t xml:space="preserve">Let me be clear: my resignation </w:t>
      </w:r>
      <w:r w:rsidR="00BA7AA0" w:rsidRPr="00100BD6">
        <w:rPr>
          <w:color w:val="000000" w:themeColor="text1"/>
          <w:sz w:val="28"/>
          <w:szCs w:val="28"/>
        </w:rPr>
        <w:t xml:space="preserve">is in no way a </w:t>
      </w:r>
      <w:r w:rsidRPr="00100BD6">
        <w:rPr>
          <w:color w:val="000000" w:themeColor="text1"/>
          <w:sz w:val="28"/>
          <w:szCs w:val="28"/>
        </w:rPr>
        <w:t xml:space="preserve">reflection on Dr. </w:t>
      </w:r>
      <w:r w:rsidR="00BA7AA0" w:rsidRPr="00100BD6">
        <w:rPr>
          <w:color w:val="000000" w:themeColor="text1"/>
          <w:sz w:val="28"/>
          <w:szCs w:val="28"/>
        </w:rPr>
        <w:t>Kelly’s</w:t>
      </w:r>
      <w:r w:rsidR="0072103C">
        <w:rPr>
          <w:color w:val="000000" w:themeColor="text1"/>
          <w:sz w:val="28"/>
          <w:szCs w:val="28"/>
        </w:rPr>
        <w:t xml:space="preserve"> competence. However,</w:t>
      </w:r>
      <w:r w:rsidR="00D52D0C">
        <w:rPr>
          <w:color w:val="000000" w:themeColor="text1"/>
          <w:sz w:val="28"/>
          <w:szCs w:val="28"/>
        </w:rPr>
        <w:t xml:space="preserve"> our</w:t>
      </w:r>
      <w:r w:rsidR="007D565A">
        <w:rPr>
          <w:color w:val="000000" w:themeColor="text1"/>
          <w:sz w:val="28"/>
          <w:szCs w:val="28"/>
        </w:rPr>
        <w:t xml:space="preserve"> process </w:t>
      </w:r>
      <w:r w:rsidRPr="00100BD6">
        <w:rPr>
          <w:color w:val="000000" w:themeColor="text1"/>
          <w:sz w:val="28"/>
          <w:szCs w:val="28"/>
        </w:rPr>
        <w:t xml:space="preserve">was unnecessarily and inappropriately tainted … as evidenced by the fact that, </w:t>
      </w:r>
      <w:r w:rsidR="00D52D0C">
        <w:rPr>
          <w:color w:val="000000" w:themeColor="text1"/>
          <w:sz w:val="28"/>
          <w:szCs w:val="28"/>
        </w:rPr>
        <w:t>despite our</w:t>
      </w:r>
      <w:r w:rsidRPr="00100BD6">
        <w:rPr>
          <w:color w:val="000000" w:themeColor="text1"/>
          <w:sz w:val="28"/>
          <w:szCs w:val="28"/>
        </w:rPr>
        <w:t xml:space="preserve"> 17-month search, the Trustees</w:t>
      </w:r>
      <w:r w:rsidR="00BA7AA0" w:rsidRPr="00100BD6">
        <w:rPr>
          <w:color w:val="000000" w:themeColor="text1"/>
          <w:sz w:val="28"/>
          <w:szCs w:val="28"/>
        </w:rPr>
        <w:t xml:space="preserve"> </w:t>
      </w:r>
      <w:r w:rsidR="002F691F">
        <w:rPr>
          <w:color w:val="000000" w:themeColor="text1"/>
          <w:sz w:val="28"/>
          <w:szCs w:val="28"/>
        </w:rPr>
        <w:t xml:space="preserve">were </w:t>
      </w:r>
      <w:proofErr w:type="gramStart"/>
      <w:r w:rsidR="002F691F">
        <w:rPr>
          <w:color w:val="000000" w:themeColor="text1"/>
          <w:sz w:val="28"/>
          <w:szCs w:val="28"/>
        </w:rPr>
        <w:t>never</w:t>
      </w:r>
      <w:proofErr w:type="gramEnd"/>
      <w:r w:rsidR="002F691F">
        <w:rPr>
          <w:color w:val="000000" w:themeColor="text1"/>
          <w:sz w:val="28"/>
          <w:szCs w:val="28"/>
        </w:rPr>
        <w:t xml:space="preserve"> given the chance</w:t>
      </w:r>
      <w:r w:rsidR="007D565A">
        <w:rPr>
          <w:color w:val="000000" w:themeColor="text1"/>
          <w:sz w:val="28"/>
          <w:szCs w:val="28"/>
        </w:rPr>
        <w:t xml:space="preserve"> even</w:t>
      </w:r>
      <w:r w:rsidRPr="00100BD6">
        <w:rPr>
          <w:color w:val="000000" w:themeColor="text1"/>
          <w:sz w:val="28"/>
          <w:szCs w:val="28"/>
        </w:rPr>
        <w:t xml:space="preserve"> </w:t>
      </w:r>
      <w:r w:rsidR="002F691F">
        <w:rPr>
          <w:color w:val="000000" w:themeColor="text1"/>
          <w:sz w:val="28"/>
          <w:szCs w:val="28"/>
        </w:rPr>
        <w:t xml:space="preserve">to </w:t>
      </w:r>
      <w:r w:rsidRPr="00100BD6">
        <w:rPr>
          <w:color w:val="000000" w:themeColor="text1"/>
          <w:sz w:val="28"/>
          <w:szCs w:val="28"/>
        </w:rPr>
        <w:t xml:space="preserve">meet </w:t>
      </w:r>
      <w:r w:rsidR="00100BD6" w:rsidRPr="00100BD6">
        <w:rPr>
          <w:color w:val="000000" w:themeColor="text1"/>
          <w:sz w:val="28"/>
          <w:szCs w:val="28"/>
        </w:rPr>
        <w:t xml:space="preserve">with </w:t>
      </w:r>
      <w:r w:rsidR="00C27D15" w:rsidRPr="00100BD6">
        <w:rPr>
          <w:color w:val="000000" w:themeColor="text1"/>
          <w:sz w:val="28"/>
          <w:szCs w:val="28"/>
        </w:rPr>
        <w:t xml:space="preserve">Dr. </w:t>
      </w:r>
      <w:r w:rsidR="00100BD6" w:rsidRPr="00100BD6">
        <w:rPr>
          <w:color w:val="000000" w:themeColor="text1"/>
          <w:sz w:val="28"/>
          <w:szCs w:val="28"/>
        </w:rPr>
        <w:t xml:space="preserve">Leahy or Dr. </w:t>
      </w:r>
      <w:r w:rsidR="00BA7AA0" w:rsidRPr="00100BD6">
        <w:rPr>
          <w:color w:val="000000" w:themeColor="text1"/>
          <w:sz w:val="28"/>
          <w:szCs w:val="28"/>
        </w:rPr>
        <w:t>Moo-Young</w:t>
      </w:r>
      <w:r w:rsidRPr="00100BD6">
        <w:rPr>
          <w:color w:val="000000" w:themeColor="text1"/>
          <w:sz w:val="28"/>
          <w:szCs w:val="28"/>
        </w:rPr>
        <w:t>.</w:t>
      </w:r>
      <w:r w:rsidRPr="00100BD6">
        <w:rPr>
          <w:color w:val="000000" w:themeColor="text1"/>
          <w:sz w:val="28"/>
          <w:szCs w:val="28"/>
        </w:rPr>
        <w:br/>
      </w:r>
      <w:r w:rsidRPr="00100BD6">
        <w:rPr>
          <w:color w:val="000000" w:themeColor="text1"/>
          <w:sz w:val="28"/>
          <w:szCs w:val="28"/>
        </w:rPr>
        <w:br/>
        <w:t>Appointing Dr. Kelly</w:t>
      </w:r>
      <w:r w:rsidR="00D52D0C">
        <w:rPr>
          <w:color w:val="000000" w:themeColor="text1"/>
          <w:sz w:val="28"/>
          <w:szCs w:val="28"/>
        </w:rPr>
        <w:t xml:space="preserve"> in</w:t>
      </w:r>
      <w:r w:rsidR="00100BD6" w:rsidRPr="00100BD6">
        <w:rPr>
          <w:color w:val="000000" w:themeColor="text1"/>
          <w:sz w:val="28"/>
          <w:szCs w:val="28"/>
        </w:rPr>
        <w:t xml:space="preserve"> this way</w:t>
      </w:r>
      <w:r w:rsidR="007D565A">
        <w:rPr>
          <w:color w:val="000000" w:themeColor="text1"/>
          <w:sz w:val="28"/>
          <w:szCs w:val="28"/>
        </w:rPr>
        <w:t xml:space="preserve"> casts an inadvertent </w:t>
      </w:r>
      <w:r w:rsidR="00100BD6" w:rsidRPr="00100BD6">
        <w:rPr>
          <w:color w:val="000000" w:themeColor="text1"/>
          <w:sz w:val="28"/>
          <w:szCs w:val="28"/>
        </w:rPr>
        <w:t xml:space="preserve">shadow on her </w:t>
      </w:r>
      <w:r w:rsidRPr="00100BD6">
        <w:rPr>
          <w:color w:val="000000" w:themeColor="text1"/>
          <w:sz w:val="28"/>
          <w:szCs w:val="28"/>
        </w:rPr>
        <w:t>reputation</w:t>
      </w:r>
      <w:r w:rsidR="0072103C">
        <w:rPr>
          <w:color w:val="000000" w:themeColor="text1"/>
          <w:sz w:val="28"/>
          <w:szCs w:val="28"/>
        </w:rPr>
        <w:t>. This</w:t>
      </w:r>
      <w:r w:rsidR="00D52D0C">
        <w:rPr>
          <w:color w:val="000000" w:themeColor="text1"/>
          <w:sz w:val="28"/>
          <w:szCs w:val="28"/>
        </w:rPr>
        <w:t xml:space="preserve"> was </w:t>
      </w:r>
      <w:r w:rsidRPr="00100BD6">
        <w:rPr>
          <w:color w:val="000000" w:themeColor="text1"/>
          <w:sz w:val="28"/>
          <w:szCs w:val="28"/>
        </w:rPr>
        <w:t>not the way to end what</w:t>
      </w:r>
      <w:r w:rsidR="00100BD6" w:rsidRPr="00100BD6">
        <w:rPr>
          <w:color w:val="000000" w:themeColor="text1"/>
          <w:sz w:val="28"/>
          <w:szCs w:val="28"/>
        </w:rPr>
        <w:t xml:space="preserve"> the Boston Globe has called</w:t>
      </w:r>
      <w:r w:rsidRPr="00100BD6">
        <w:rPr>
          <w:color w:val="000000" w:themeColor="text1"/>
          <w:sz w:val="28"/>
          <w:szCs w:val="28"/>
        </w:rPr>
        <w:t xml:space="preserve"> our “revolving door” presidency.</w:t>
      </w:r>
      <w:r w:rsidR="0072103C">
        <w:rPr>
          <w:color w:val="000000" w:themeColor="text1"/>
          <w:sz w:val="28"/>
          <w:szCs w:val="28"/>
        </w:rPr>
        <w:t xml:space="preserve"> In addition, based on the attached anonymous letter some of us received, the allegations give me great cause for concern.</w:t>
      </w:r>
      <w:r w:rsidRPr="00100BD6">
        <w:rPr>
          <w:color w:val="000000" w:themeColor="text1"/>
          <w:sz w:val="28"/>
          <w:szCs w:val="28"/>
        </w:rPr>
        <w:br/>
      </w:r>
      <w:r w:rsidRPr="00100BD6">
        <w:rPr>
          <w:color w:val="000000" w:themeColor="text1"/>
          <w:sz w:val="28"/>
          <w:szCs w:val="28"/>
        </w:rPr>
        <w:br/>
        <w:t>Frankly, I believe the trustees owe it to themselves, to the</w:t>
      </w:r>
      <w:r w:rsidR="00100BD6" w:rsidRPr="00100BD6">
        <w:rPr>
          <w:color w:val="000000" w:themeColor="text1"/>
          <w:sz w:val="28"/>
          <w:szCs w:val="28"/>
        </w:rPr>
        <w:t xml:space="preserve"> faculty &amp; administration</w:t>
      </w:r>
      <w:r w:rsidRPr="00100BD6">
        <w:rPr>
          <w:color w:val="000000" w:themeColor="text1"/>
          <w:sz w:val="28"/>
          <w:szCs w:val="28"/>
        </w:rPr>
        <w:t xml:space="preserve"> and to our students </w:t>
      </w:r>
      <w:r w:rsidR="00100BD6" w:rsidRPr="00100BD6">
        <w:rPr>
          <w:color w:val="000000" w:themeColor="text1"/>
          <w:sz w:val="28"/>
          <w:szCs w:val="28"/>
        </w:rPr>
        <w:t>&amp;</w:t>
      </w:r>
      <w:r w:rsidRPr="00100BD6">
        <w:rPr>
          <w:color w:val="000000" w:themeColor="text1"/>
          <w:sz w:val="28"/>
          <w:szCs w:val="28"/>
        </w:rPr>
        <w:t xml:space="preserve"> alumni</w:t>
      </w:r>
      <w:r w:rsidR="00100BD6" w:rsidRPr="00100BD6">
        <w:rPr>
          <w:color w:val="000000" w:themeColor="text1"/>
          <w:sz w:val="28"/>
          <w:szCs w:val="28"/>
        </w:rPr>
        <w:t xml:space="preserve"> to have an outside, </w:t>
      </w:r>
      <w:r w:rsidR="00100BD6" w:rsidRPr="00100BD6">
        <w:rPr>
          <w:color w:val="000000" w:themeColor="text1"/>
          <w:sz w:val="28"/>
          <w:szCs w:val="28"/>
          <w:u w:val="single"/>
        </w:rPr>
        <w:t>i</w:t>
      </w:r>
      <w:r w:rsidRPr="00100BD6">
        <w:rPr>
          <w:color w:val="000000" w:themeColor="text1"/>
          <w:sz w:val="28"/>
          <w:szCs w:val="28"/>
          <w:u w:val="single"/>
        </w:rPr>
        <w:t>ndepende</w:t>
      </w:r>
      <w:r w:rsidRPr="002F691F">
        <w:rPr>
          <w:color w:val="000000" w:themeColor="text1"/>
          <w:sz w:val="28"/>
          <w:szCs w:val="28"/>
          <w:u w:val="single"/>
        </w:rPr>
        <w:t>n</w:t>
      </w:r>
      <w:r w:rsidR="0072103C" w:rsidRPr="002F691F">
        <w:rPr>
          <w:color w:val="000000" w:themeColor="text1"/>
          <w:sz w:val="28"/>
          <w:szCs w:val="28"/>
          <w:u w:val="single"/>
        </w:rPr>
        <w:t>t</w:t>
      </w:r>
      <w:r w:rsidR="0072103C">
        <w:rPr>
          <w:color w:val="000000" w:themeColor="text1"/>
          <w:sz w:val="28"/>
          <w:szCs w:val="28"/>
        </w:rPr>
        <w:t xml:space="preserve"> investigation</w:t>
      </w:r>
      <w:r w:rsidRPr="00100BD6">
        <w:rPr>
          <w:color w:val="000000" w:themeColor="text1"/>
          <w:sz w:val="28"/>
          <w:szCs w:val="28"/>
        </w:rPr>
        <w:t xml:space="preserve"> </w:t>
      </w:r>
      <w:r w:rsidR="0072103C">
        <w:rPr>
          <w:color w:val="000000" w:themeColor="text1"/>
          <w:sz w:val="28"/>
          <w:szCs w:val="28"/>
        </w:rPr>
        <w:t xml:space="preserve">on </w:t>
      </w:r>
      <w:r w:rsidR="00100BD6" w:rsidRPr="00100BD6">
        <w:rPr>
          <w:color w:val="000000" w:themeColor="text1"/>
          <w:sz w:val="28"/>
          <w:szCs w:val="28"/>
        </w:rPr>
        <w:t>how this search was handled</w:t>
      </w:r>
      <w:r w:rsidR="0072103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36"/>
          <w:szCs w:val="36"/>
        </w:rPr>
        <w:br/>
      </w:r>
      <w:r>
        <w:rPr>
          <w:color w:val="000000" w:themeColor="text1"/>
          <w:sz w:val="36"/>
          <w:szCs w:val="36"/>
        </w:rPr>
        <w:br/>
      </w:r>
      <w:r w:rsidRPr="00D52D0C">
        <w:rPr>
          <w:color w:val="000000" w:themeColor="text1"/>
          <w:sz w:val="28"/>
          <w:szCs w:val="28"/>
        </w:rPr>
        <w:t xml:space="preserve">In terms of my own integrity, however, </w:t>
      </w:r>
      <w:r w:rsidR="00D52D0C">
        <w:rPr>
          <w:color w:val="000000" w:themeColor="text1"/>
          <w:sz w:val="28"/>
          <w:szCs w:val="28"/>
        </w:rPr>
        <w:t>that’s too little too late.  I can only hope that Suffolk learns from this experience so that future selections never</w:t>
      </w:r>
      <w:r w:rsidR="00C508A8">
        <w:rPr>
          <w:color w:val="000000" w:themeColor="text1"/>
          <w:sz w:val="28"/>
          <w:szCs w:val="28"/>
        </w:rPr>
        <w:t xml:space="preserve"> again compromise our reputation or the fairness Suffolk</w:t>
      </w:r>
      <w:r w:rsidR="00AF23EB">
        <w:rPr>
          <w:color w:val="000000" w:themeColor="text1"/>
          <w:sz w:val="28"/>
          <w:szCs w:val="28"/>
        </w:rPr>
        <w:t xml:space="preserve"> University must represent</w:t>
      </w:r>
      <w:r w:rsidR="00620E7F">
        <w:rPr>
          <w:color w:val="000000" w:themeColor="text1"/>
          <w:sz w:val="28"/>
          <w:szCs w:val="28"/>
        </w:rPr>
        <w:t>.</w:t>
      </w:r>
      <w:r w:rsidR="00620E7F">
        <w:rPr>
          <w:color w:val="000000" w:themeColor="text1"/>
          <w:sz w:val="28"/>
          <w:szCs w:val="28"/>
        </w:rPr>
        <w:br/>
      </w:r>
      <w:r w:rsidR="00620E7F">
        <w:rPr>
          <w:color w:val="000000" w:themeColor="text1"/>
          <w:sz w:val="28"/>
          <w:szCs w:val="28"/>
        </w:rPr>
        <w:br/>
        <w:t>Sincerely,</w:t>
      </w:r>
      <w:r w:rsidR="00C508A8">
        <w:rPr>
          <w:color w:val="000000" w:themeColor="text1"/>
          <w:sz w:val="28"/>
          <w:szCs w:val="28"/>
        </w:rPr>
        <w:br/>
      </w:r>
      <w:r w:rsidR="00C508A8">
        <w:rPr>
          <w:color w:val="000000" w:themeColor="text1"/>
          <w:sz w:val="28"/>
          <w:szCs w:val="28"/>
        </w:rPr>
        <w:br/>
      </w:r>
      <w:r w:rsidR="0072103C">
        <w:rPr>
          <w:b/>
          <w:color w:val="000000" w:themeColor="text1"/>
          <w:sz w:val="28"/>
          <w:szCs w:val="28"/>
        </w:rPr>
        <w:t>John McDonnell</w:t>
      </w:r>
    </w:p>
    <w:p w14:paraId="3DFC963C" w14:textId="71E1ABEA" w:rsidR="00C508A8" w:rsidRPr="00C508A8" w:rsidRDefault="00C508A8" w:rsidP="00C508A8">
      <w:pPr>
        <w:rPr>
          <w:b/>
          <w:color w:val="000000" w:themeColor="text1"/>
          <w:sz w:val="36"/>
          <w:szCs w:val="36"/>
        </w:rPr>
      </w:pPr>
    </w:p>
    <w:sectPr w:rsidR="00C508A8" w:rsidRPr="00C508A8" w:rsidSect="001B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A2"/>
    <w:rsid w:val="00034709"/>
    <w:rsid w:val="00053C4B"/>
    <w:rsid w:val="00080131"/>
    <w:rsid w:val="000938CC"/>
    <w:rsid w:val="00100BD6"/>
    <w:rsid w:val="001826D5"/>
    <w:rsid w:val="001B0619"/>
    <w:rsid w:val="001F31A5"/>
    <w:rsid w:val="002F691F"/>
    <w:rsid w:val="003E4230"/>
    <w:rsid w:val="004140F8"/>
    <w:rsid w:val="00477D92"/>
    <w:rsid w:val="004E758D"/>
    <w:rsid w:val="00526737"/>
    <w:rsid w:val="005652AD"/>
    <w:rsid w:val="005677A2"/>
    <w:rsid w:val="005A78E3"/>
    <w:rsid w:val="00620E7F"/>
    <w:rsid w:val="006B61CB"/>
    <w:rsid w:val="006B74C0"/>
    <w:rsid w:val="00704C37"/>
    <w:rsid w:val="0072103C"/>
    <w:rsid w:val="0073205D"/>
    <w:rsid w:val="007D565A"/>
    <w:rsid w:val="007F3082"/>
    <w:rsid w:val="0087005C"/>
    <w:rsid w:val="008A15BF"/>
    <w:rsid w:val="009314BA"/>
    <w:rsid w:val="009366FA"/>
    <w:rsid w:val="009518B5"/>
    <w:rsid w:val="00AF23EB"/>
    <w:rsid w:val="00B74920"/>
    <w:rsid w:val="00B94648"/>
    <w:rsid w:val="00BA7AA0"/>
    <w:rsid w:val="00BD1D87"/>
    <w:rsid w:val="00C23750"/>
    <w:rsid w:val="00C27D15"/>
    <w:rsid w:val="00C508A8"/>
    <w:rsid w:val="00C817D8"/>
    <w:rsid w:val="00D52D0C"/>
    <w:rsid w:val="00D61025"/>
    <w:rsid w:val="00DB6D9B"/>
    <w:rsid w:val="00DD6477"/>
    <w:rsid w:val="00DE2E09"/>
    <w:rsid w:val="00EB506C"/>
    <w:rsid w:val="00EF25EF"/>
    <w:rsid w:val="00F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B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7AA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Greenly Marketing</dc:creator>
  <cp:keywords/>
  <dc:description/>
  <cp:lastModifiedBy>Merideth Power-Ayer</cp:lastModifiedBy>
  <cp:revision>2</cp:revision>
  <cp:lastPrinted>2018-04-12T15:10:00Z</cp:lastPrinted>
  <dcterms:created xsi:type="dcterms:W3CDTF">2018-04-12T15:24:00Z</dcterms:created>
  <dcterms:modified xsi:type="dcterms:W3CDTF">2018-04-12T15:24:00Z</dcterms:modified>
</cp:coreProperties>
</file>